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D126" w14:textId="197D9DAC" w:rsidR="001463D9" w:rsidRDefault="001463D9" w:rsidP="001463D9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</w:p>
    <w:p w14:paraId="654C750C" w14:textId="77777777" w:rsidR="001463D9" w:rsidRDefault="001463D9" w:rsidP="001463D9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2022　月　日</w:t>
      </w:r>
    </w:p>
    <w:p w14:paraId="413329D2" w14:textId="77777777" w:rsidR="001463D9" w:rsidRDefault="001463D9" w:rsidP="001463D9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2D83CAC" w14:textId="77777777" w:rsidR="001463D9" w:rsidRDefault="001463D9" w:rsidP="001463D9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1C9C7518" w14:textId="77777777" w:rsidR="001463D9" w:rsidRPr="00B147EA" w:rsidRDefault="001463D9" w:rsidP="001463D9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14:paraId="3944CEB2" w14:textId="77777777" w:rsidR="001463D9" w:rsidRDefault="001463D9" w:rsidP="001463D9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14:paraId="1FBA4640" w14:textId="77777777" w:rsidR="001463D9" w:rsidRPr="000B1685" w:rsidRDefault="001463D9" w:rsidP="001463D9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14:paraId="4825D8F2" w14:textId="77777777" w:rsidR="001463D9" w:rsidRPr="000B1685" w:rsidRDefault="001463D9" w:rsidP="001463D9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どなたでも学べる中央大学クレセント・アカデミー（生涯学習講座）</w:t>
      </w:r>
    </w:p>
    <w:p w14:paraId="6F0091A1" w14:textId="77777777" w:rsidR="001463D9" w:rsidRPr="005E4DE2" w:rsidRDefault="001463D9" w:rsidP="001463D9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5E4DE2">
        <w:rPr>
          <w:rFonts w:ascii="メイリオ" w:eastAsia="メイリオ" w:hAnsi="メイリオ" w:hint="eastAsia"/>
          <w:b/>
          <w:sz w:val="24"/>
          <w:szCs w:val="28"/>
        </w:rPr>
        <w:t>子どものための</w:t>
      </w:r>
      <w:r w:rsidRPr="005E4DE2">
        <w:rPr>
          <w:rFonts w:ascii="メイリオ" w:eastAsia="メイリオ" w:hAnsi="メイリオ"/>
          <w:b/>
          <w:sz w:val="24"/>
          <w:szCs w:val="28"/>
        </w:rPr>
        <w:t>SDGsアカデミー</w:t>
      </w:r>
    </w:p>
    <w:p w14:paraId="03DFC5E7" w14:textId="77777777" w:rsidR="001463D9" w:rsidRDefault="001463D9" w:rsidP="001463D9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A63C25">
        <w:rPr>
          <w:rFonts w:ascii="メイリオ" w:eastAsia="メイリオ" w:hAnsi="メイリオ" w:hint="eastAsia"/>
          <w:b/>
          <w:sz w:val="24"/>
          <w:szCs w:val="28"/>
        </w:rPr>
        <w:t>「ワークショップ『ヒューマンライブラリー』を通して考える多様性</w:t>
      </w:r>
      <w:r w:rsidRPr="00A63C25">
        <w:rPr>
          <w:rFonts w:ascii="メイリオ" w:eastAsia="メイリオ" w:hAnsi="メイリオ"/>
          <w:b/>
          <w:sz w:val="24"/>
          <w:szCs w:val="28"/>
        </w:rPr>
        <w:t xml:space="preserve"> 」</w:t>
      </w:r>
    </w:p>
    <w:p w14:paraId="3AB7DE80" w14:textId="77777777" w:rsidR="001463D9" w:rsidRDefault="001463D9" w:rsidP="001463D9">
      <w:pPr>
        <w:snapToGrid w:val="0"/>
        <w:spacing w:line="209" w:lineRule="auto"/>
        <w:contextualSpacing/>
        <w:rPr>
          <w:rFonts w:ascii="メイリオ" w:eastAsia="メイリオ" w:hAnsi="メイリオ"/>
          <w:b/>
          <w:sz w:val="24"/>
          <w:szCs w:val="28"/>
        </w:rPr>
      </w:pPr>
    </w:p>
    <w:p w14:paraId="3ADF9517" w14:textId="77777777" w:rsidR="001463D9" w:rsidRPr="00742C6E" w:rsidRDefault="001463D9" w:rsidP="001463D9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14:paraId="2E675CDD" w14:textId="77777777" w:rsidR="001463D9" w:rsidRPr="009A56C5" w:rsidRDefault="001463D9" w:rsidP="001463D9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02"/>
        <w:gridCol w:w="6274"/>
      </w:tblGrid>
      <w:tr w:rsidR="001463D9" w:rsidRPr="00742C6E" w14:paraId="14BB2160" w14:textId="77777777" w:rsidTr="002B0D3B">
        <w:trPr>
          <w:trHeight w:val="635"/>
        </w:trPr>
        <w:tc>
          <w:tcPr>
            <w:tcW w:w="1696" w:type="dxa"/>
            <w:vAlign w:val="center"/>
          </w:tcPr>
          <w:p w14:paraId="4E624507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2AFF06F8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1463D9" w:rsidRPr="00742C6E" w14:paraId="7FF3B074" w14:textId="77777777" w:rsidTr="002B0D3B">
        <w:trPr>
          <w:trHeight w:val="635"/>
        </w:trPr>
        <w:tc>
          <w:tcPr>
            <w:tcW w:w="1696" w:type="dxa"/>
            <w:vAlign w:val="center"/>
          </w:tcPr>
          <w:p w14:paraId="69FC2C13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0A33CAB1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1463D9" w:rsidRPr="00742C6E" w14:paraId="6EF3F630" w14:textId="77777777" w:rsidTr="002B0D3B">
        <w:trPr>
          <w:trHeight w:val="635"/>
        </w:trPr>
        <w:tc>
          <w:tcPr>
            <w:tcW w:w="1696" w:type="dxa"/>
            <w:vAlign w:val="center"/>
          </w:tcPr>
          <w:p w14:paraId="42C54F45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267EF118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1463D9" w:rsidRPr="00742C6E" w14:paraId="5B35A7EB" w14:textId="77777777" w:rsidTr="002B0D3B">
        <w:trPr>
          <w:trHeight w:val="635"/>
        </w:trPr>
        <w:tc>
          <w:tcPr>
            <w:tcW w:w="1696" w:type="dxa"/>
            <w:vAlign w:val="center"/>
          </w:tcPr>
          <w:p w14:paraId="203892CA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56412E5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1463D9" w:rsidRPr="00742C6E" w14:paraId="68153145" w14:textId="77777777" w:rsidTr="002B0D3B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14:paraId="3477BC36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07C3549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1463D9" w:rsidRPr="00742C6E" w14:paraId="6F6744E3" w14:textId="77777777" w:rsidTr="002B0D3B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14:paraId="101018BC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549190A7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1463D9" w:rsidRPr="00742C6E" w14:paraId="351F0C51" w14:textId="77777777" w:rsidTr="002B0D3B">
        <w:trPr>
          <w:trHeight w:val="1196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14:paraId="67CA99B8" w14:textId="77777777" w:rsidR="001463D9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14:paraId="62781F5A" w14:textId="77777777" w:rsidR="001463D9" w:rsidRPr="00DC2CB3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3557B509" w14:textId="77777777" w:rsidR="001463D9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>
              <w:rPr>
                <w:rFonts w:ascii="メイリオ" w:eastAsia="メイリオ" w:hAnsi="メイリオ" w:hint="eastAsia"/>
                <w:b/>
              </w:rPr>
              <w:t>8</w:t>
            </w:r>
            <w:r w:rsidRPr="0025547D">
              <w:rPr>
                <w:rFonts w:ascii="メイリオ" w:eastAsia="メイリオ" w:hAnsi="メイリオ"/>
                <w:b/>
              </w:rPr>
              <w:t>月</w:t>
            </w:r>
            <w:r>
              <w:rPr>
                <w:rFonts w:ascii="メイリオ" w:eastAsia="メイリオ" w:hAnsi="メイリオ" w:hint="eastAsia"/>
                <w:b/>
              </w:rPr>
              <w:t>6</w:t>
            </w:r>
            <w:r w:rsidRPr="0025547D">
              <w:rPr>
                <w:rFonts w:ascii="メイリオ" w:eastAsia="メイリオ" w:hAnsi="メイリオ"/>
                <w:b/>
              </w:rPr>
              <w:t>日(</w:t>
            </w:r>
            <w:r>
              <w:rPr>
                <w:rFonts w:ascii="メイリオ" w:eastAsia="メイリオ" w:hAnsi="メイリオ" w:hint="eastAsia"/>
                <w:b/>
              </w:rPr>
              <w:t>土</w:t>
            </w:r>
            <w:r w:rsidRPr="0025547D">
              <w:rPr>
                <w:rFonts w:ascii="メイリオ" w:eastAsia="メイリオ" w:hAnsi="メイリオ"/>
                <w:b/>
              </w:rPr>
              <w:t xml:space="preserve">) </w:t>
            </w:r>
            <w:r>
              <w:rPr>
                <w:rFonts w:ascii="メイリオ" w:eastAsia="メイリオ" w:hAnsi="メイリオ" w:hint="eastAsia"/>
                <w:b/>
              </w:rPr>
              <w:t xml:space="preserve">  </w:t>
            </w:r>
            <w:r w:rsidRPr="0088650D">
              <w:rPr>
                <w:rFonts w:ascii="メイリオ" w:eastAsia="メイリオ" w:hAnsi="メイリオ"/>
                <w:b/>
              </w:rPr>
              <w:t>1</w:t>
            </w:r>
            <w:r>
              <w:rPr>
                <w:rFonts w:ascii="メイリオ" w:eastAsia="メイリオ" w:hAnsi="メイリオ" w:hint="eastAsia"/>
                <w:b/>
              </w:rPr>
              <w:t>0</w:t>
            </w:r>
            <w:r w:rsidRPr="0088650D">
              <w:rPr>
                <w:rFonts w:ascii="メイリオ" w:eastAsia="メイリオ" w:hAnsi="メイリオ"/>
                <w:b/>
              </w:rPr>
              <w:t>:</w:t>
            </w:r>
            <w:r>
              <w:rPr>
                <w:rFonts w:ascii="メイリオ" w:eastAsia="メイリオ" w:hAnsi="メイリオ" w:hint="eastAsia"/>
                <w:b/>
              </w:rPr>
              <w:t>00</w:t>
            </w:r>
            <w:r w:rsidRPr="0088650D">
              <w:rPr>
                <w:rFonts w:ascii="メイリオ" w:eastAsia="メイリオ" w:hAnsi="メイリオ"/>
                <w:b/>
              </w:rPr>
              <w:t>～1</w:t>
            </w:r>
            <w:r>
              <w:rPr>
                <w:rFonts w:ascii="メイリオ" w:eastAsia="メイリオ" w:hAnsi="メイリオ" w:hint="eastAsia"/>
                <w:b/>
              </w:rPr>
              <w:t>2</w:t>
            </w:r>
            <w:r w:rsidRPr="0088650D">
              <w:rPr>
                <w:rFonts w:ascii="メイリオ" w:eastAsia="メイリオ" w:hAnsi="メイリオ"/>
                <w:b/>
              </w:rPr>
              <w:t>:00</w:t>
            </w:r>
          </w:p>
          <w:p w14:paraId="00C8DEFC" w14:textId="77777777" w:rsidR="001463D9" w:rsidRPr="00A0167C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</w:p>
        </w:tc>
      </w:tr>
      <w:tr w:rsidR="001463D9" w:rsidRPr="00742C6E" w14:paraId="04A6DBA8" w14:textId="77777777" w:rsidTr="002B0D3B">
        <w:trPr>
          <w:trHeight w:val="1736"/>
        </w:trPr>
        <w:tc>
          <w:tcPr>
            <w:tcW w:w="1696" w:type="dxa"/>
            <w:vAlign w:val="center"/>
          </w:tcPr>
          <w:p w14:paraId="03283DB2" w14:textId="77777777" w:rsidR="001463D9" w:rsidRPr="00742C6E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39D39278" w14:textId="77777777" w:rsidR="001463D9" w:rsidRPr="00A0167C" w:rsidRDefault="001463D9" w:rsidP="002B0D3B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14:paraId="1045647F" w14:textId="77777777" w:rsidR="001463D9" w:rsidRDefault="001463D9" w:rsidP="001463D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p w14:paraId="7E5E03BF" w14:textId="1CC2FCEC" w:rsidR="00CA6503" w:rsidRPr="001463D9" w:rsidRDefault="00CA6503" w:rsidP="001463D9"/>
    <w:sectPr w:rsidR="00CA6503" w:rsidRPr="001463D9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463D9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C40B3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6168-1C40-4FF7-ACCF-50DF4A1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440B5642.dotm</Template>
  <TotalTime>59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25</cp:revision>
  <cp:lastPrinted>2021-06-08T02:04:00Z</cp:lastPrinted>
  <dcterms:created xsi:type="dcterms:W3CDTF">2021-06-29T09:45:00Z</dcterms:created>
  <dcterms:modified xsi:type="dcterms:W3CDTF">2022-06-07T00:41:00Z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