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66" w:rsidRPr="00A23666" w:rsidRDefault="00A23666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</w:t>
      </w:r>
      <w:r w:rsidR="00977E5D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810309" w:rsidRDefault="00810309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4C0833" w:rsidRDefault="00977E5D" w:rsidP="00A0167C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977E5D">
        <w:rPr>
          <w:rFonts w:ascii="メイリオ" w:eastAsia="メイリオ" w:hAnsi="メイリオ" w:hint="eastAsia"/>
          <w:b/>
          <w:sz w:val="24"/>
          <w:szCs w:val="28"/>
        </w:rPr>
        <w:t>「昭和天皇の外交と軍事」ー『昭和天皇実録』から読み解くー</w:t>
      </w:r>
    </w:p>
    <w:p w:rsidR="00977E5D" w:rsidRPr="000B1685" w:rsidRDefault="00977E5D" w:rsidP="00A0167C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798" w:type="dxa"/>
            <w:vAlign w:val="center"/>
          </w:tcPr>
          <w:p w:rsidR="0045759B" w:rsidRPr="00742C6E" w:rsidRDefault="00267803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="0045759B" w:rsidRPr="00742C6E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45759B" w:rsidRPr="00742C6E" w:rsidTr="004C1FCA">
        <w:trPr>
          <w:trHeight w:val="511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45759B" w:rsidRPr="00742C6E" w:rsidTr="004C1FCA">
        <w:trPr>
          <w:trHeight w:val="635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45759B" w:rsidRPr="00742C6E" w:rsidTr="004C1FCA">
        <w:trPr>
          <w:trHeight w:val="1196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B1685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45759B" w:rsidRPr="00DC2CB3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0B1685"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231175" w:rsidRPr="00144D7A" w:rsidRDefault="00E8024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【春</w:t>
            </w:r>
            <w:r w:rsidR="0023117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期】</w:t>
            </w:r>
          </w:p>
          <w:p w:rsidR="000B1685" w:rsidRPr="00144D7A" w:rsidRDefault="000B1685" w:rsidP="008C1325">
            <w:pPr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□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5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月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19日（水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）</w:t>
            </w:r>
            <w:r w:rsidR="008C132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　　</w:t>
            </w:r>
            <w:r w:rsid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 </w:t>
            </w:r>
            <w:r w:rsidR="0023117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□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6</w:t>
            </w:r>
            <w:r w:rsidR="0023117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月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16日（水</w:t>
            </w:r>
            <w:r w:rsidR="0023117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）</w:t>
            </w:r>
          </w:p>
          <w:p w:rsidR="00231175" w:rsidRPr="00144D7A" w:rsidRDefault="00231175" w:rsidP="00E8024B">
            <w:pPr>
              <w:tabs>
                <w:tab w:val="left" w:pos="2821"/>
              </w:tabs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□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7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月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1</w:t>
            </w:r>
            <w:r w:rsidR="00E8024B" w:rsidRPr="00144D7A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4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日（水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）</w:t>
            </w:r>
            <w:r w:rsidR="008C132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    </w:t>
            </w:r>
            <w:r w:rsidR="00E8024B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　　　</w:t>
            </w:r>
            <w:r w:rsidR="008C1325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各13:30～15:00</w:t>
            </w:r>
          </w:p>
          <w:p w:rsidR="00144D7A" w:rsidRDefault="00144D7A" w:rsidP="00144D7A">
            <w:pPr>
              <w:snapToGrid w:val="0"/>
              <w:spacing w:line="320" w:lineRule="exact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</w:p>
          <w:p w:rsidR="00E8024B" w:rsidRPr="00144D7A" w:rsidRDefault="00E8024B" w:rsidP="00E8024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【</w:t>
            </w:r>
            <w:r w:rsidR="00144D7A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秋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期】</w:t>
            </w:r>
          </w:p>
          <w:p w:rsidR="00E8024B" w:rsidRPr="00144D7A" w:rsidRDefault="00E8024B" w:rsidP="00E8024B">
            <w:pPr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□</w:t>
            </w:r>
            <w:r w:rsidR="00144D7A" w:rsidRPr="00144D7A">
              <w:rPr>
                <w:rFonts w:ascii="メイリオ" w:eastAsia="メイリオ" w:hAnsi="メイリオ"/>
                <w:b/>
                <w:color w:val="000000" w:themeColor="text1"/>
              </w:rPr>
              <w:t>9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月</w:t>
            </w:r>
            <w:r w:rsidR="00144D7A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2</w:t>
            </w:r>
            <w:r w:rsidR="00144D7A" w:rsidRPr="00144D7A">
              <w:rPr>
                <w:rFonts w:ascii="メイリオ" w:eastAsia="メイリオ" w:hAnsi="メイリオ"/>
                <w:b/>
                <w:color w:val="000000" w:themeColor="text1"/>
              </w:rPr>
              <w:t>9</w:t>
            </w:r>
            <w:r w:rsidR="00144D7A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日（水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）</w:t>
            </w:r>
            <w:r w:rsid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 </w:t>
            </w:r>
            <w:r w:rsidR="00144D7A">
              <w:rPr>
                <w:rFonts w:ascii="メイリオ" w:eastAsia="メイリオ" w:hAnsi="メイリオ"/>
                <w:b/>
                <w:color w:val="000000" w:themeColor="text1"/>
              </w:rPr>
              <w:t xml:space="preserve">    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□10月</w:t>
            </w:r>
            <w:r w:rsidR="00144D7A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27日（水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）</w:t>
            </w:r>
          </w:p>
          <w:p w:rsidR="00E8024B" w:rsidRPr="00144D7A" w:rsidRDefault="00E8024B" w:rsidP="00144D7A">
            <w:pPr>
              <w:tabs>
                <w:tab w:val="left" w:pos="3142"/>
              </w:tabs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□11月</w:t>
            </w:r>
            <w:r w:rsidR="00144D7A"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24日（水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）    </w:t>
            </w:r>
            <w:r w:rsid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　 </w:t>
            </w:r>
            <w:r w:rsidR="00144D7A">
              <w:rPr>
                <w:rFonts w:ascii="メイリオ" w:eastAsia="メイリオ" w:hAnsi="メイリオ"/>
                <w:b/>
                <w:color w:val="000000" w:themeColor="text1"/>
              </w:rPr>
              <w:t xml:space="preserve">  </w:t>
            </w: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</w:rPr>
              <w:t>各13:30～15:00</w:t>
            </w:r>
          </w:p>
          <w:p w:rsidR="00A0167C" w:rsidRPr="00A0167C" w:rsidRDefault="00A0167C" w:rsidP="00A0167C">
            <w:pPr>
              <w:snapToGrid w:val="0"/>
              <w:spacing w:line="209" w:lineRule="auto"/>
              <w:ind w:firstLineChars="300" w:firstLine="600"/>
              <w:contextualSpacing/>
              <w:rPr>
                <w:rFonts w:ascii="メイリオ" w:eastAsia="メイリオ" w:hAnsi="メイリオ"/>
                <w:b/>
              </w:rPr>
            </w:pPr>
            <w:r w:rsidRPr="00144D7A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※オンライン講義の為、事前の受講申込が必要となります。</w:t>
            </w:r>
          </w:p>
        </w:tc>
      </w:tr>
      <w:tr w:rsidR="0045759B" w:rsidRPr="00742C6E" w:rsidTr="004C1FCA">
        <w:trPr>
          <w:trHeight w:val="164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45759B" w:rsidRPr="00A0167C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B423E9" w:rsidRP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RPr="00B423E9" w:rsidSect="00032EF4">
      <w:headerReference w:type="default" r:id="rId9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6" w:rsidRDefault="00A75DE6" w:rsidP="002A3529">
      <w:r>
        <w:separator/>
      </w:r>
    </w:p>
  </w:endnote>
  <w:endnote w:type="continuationSeparator" w:id="0">
    <w:p w:rsidR="00A75DE6" w:rsidRDefault="00A75DE6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6" w:rsidRDefault="00A75DE6" w:rsidP="002A3529">
      <w:r>
        <w:separator/>
      </w:r>
    </w:p>
  </w:footnote>
  <w:footnote w:type="continuationSeparator" w:id="0">
    <w:p w:rsidR="00A75DE6" w:rsidRDefault="00A75DE6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3646D"/>
    <w:rsid w:val="00144D7A"/>
    <w:rsid w:val="0016200E"/>
    <w:rsid w:val="00162337"/>
    <w:rsid w:val="00165F09"/>
    <w:rsid w:val="001703BC"/>
    <w:rsid w:val="001A7EF5"/>
    <w:rsid w:val="001C12C2"/>
    <w:rsid w:val="001F22D5"/>
    <w:rsid w:val="00220417"/>
    <w:rsid w:val="002309B5"/>
    <w:rsid w:val="00231175"/>
    <w:rsid w:val="00265C09"/>
    <w:rsid w:val="00267803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B53F1"/>
    <w:rsid w:val="003C26BF"/>
    <w:rsid w:val="003E3342"/>
    <w:rsid w:val="0041090D"/>
    <w:rsid w:val="004237CB"/>
    <w:rsid w:val="00434ED7"/>
    <w:rsid w:val="0045759B"/>
    <w:rsid w:val="00457ECB"/>
    <w:rsid w:val="00464864"/>
    <w:rsid w:val="004719B6"/>
    <w:rsid w:val="004A5014"/>
    <w:rsid w:val="004A637E"/>
    <w:rsid w:val="004C0833"/>
    <w:rsid w:val="004C1FCA"/>
    <w:rsid w:val="004E584F"/>
    <w:rsid w:val="0050306A"/>
    <w:rsid w:val="00517C3A"/>
    <w:rsid w:val="005259B4"/>
    <w:rsid w:val="00525F2A"/>
    <w:rsid w:val="0055082D"/>
    <w:rsid w:val="00555501"/>
    <w:rsid w:val="005563CB"/>
    <w:rsid w:val="0056302B"/>
    <w:rsid w:val="005A7589"/>
    <w:rsid w:val="005A7E8A"/>
    <w:rsid w:val="005D4A97"/>
    <w:rsid w:val="00610F72"/>
    <w:rsid w:val="00636F0E"/>
    <w:rsid w:val="00637571"/>
    <w:rsid w:val="0066030D"/>
    <w:rsid w:val="006B371A"/>
    <w:rsid w:val="006D33DF"/>
    <w:rsid w:val="007151A4"/>
    <w:rsid w:val="00730650"/>
    <w:rsid w:val="0073399C"/>
    <w:rsid w:val="0076745F"/>
    <w:rsid w:val="00767F67"/>
    <w:rsid w:val="007A6A23"/>
    <w:rsid w:val="007E4A16"/>
    <w:rsid w:val="007E64E0"/>
    <w:rsid w:val="00810309"/>
    <w:rsid w:val="008532A3"/>
    <w:rsid w:val="00853C26"/>
    <w:rsid w:val="00890327"/>
    <w:rsid w:val="00895FE9"/>
    <w:rsid w:val="008A2290"/>
    <w:rsid w:val="008A26FA"/>
    <w:rsid w:val="008B0364"/>
    <w:rsid w:val="008C0019"/>
    <w:rsid w:val="008C1325"/>
    <w:rsid w:val="008D5D80"/>
    <w:rsid w:val="008F4277"/>
    <w:rsid w:val="009039FF"/>
    <w:rsid w:val="00913BAC"/>
    <w:rsid w:val="00927241"/>
    <w:rsid w:val="009779F6"/>
    <w:rsid w:val="00977E5D"/>
    <w:rsid w:val="00996343"/>
    <w:rsid w:val="009A2EE9"/>
    <w:rsid w:val="009A5F62"/>
    <w:rsid w:val="009E2CA3"/>
    <w:rsid w:val="009F0AEA"/>
    <w:rsid w:val="00A0167C"/>
    <w:rsid w:val="00A05459"/>
    <w:rsid w:val="00A12CFA"/>
    <w:rsid w:val="00A21D21"/>
    <w:rsid w:val="00A23666"/>
    <w:rsid w:val="00A324A0"/>
    <w:rsid w:val="00A51A33"/>
    <w:rsid w:val="00A54B21"/>
    <w:rsid w:val="00A75DE6"/>
    <w:rsid w:val="00A929E0"/>
    <w:rsid w:val="00AD6444"/>
    <w:rsid w:val="00AE33B7"/>
    <w:rsid w:val="00B03AF4"/>
    <w:rsid w:val="00B0465B"/>
    <w:rsid w:val="00B20E33"/>
    <w:rsid w:val="00B24AE5"/>
    <w:rsid w:val="00B423E9"/>
    <w:rsid w:val="00B51398"/>
    <w:rsid w:val="00B52BB0"/>
    <w:rsid w:val="00B71E70"/>
    <w:rsid w:val="00BA5739"/>
    <w:rsid w:val="00BB044A"/>
    <w:rsid w:val="00BE0B75"/>
    <w:rsid w:val="00BF148B"/>
    <w:rsid w:val="00C32387"/>
    <w:rsid w:val="00C324C3"/>
    <w:rsid w:val="00C724C0"/>
    <w:rsid w:val="00CB36B2"/>
    <w:rsid w:val="00CC68A1"/>
    <w:rsid w:val="00CD0466"/>
    <w:rsid w:val="00CE3710"/>
    <w:rsid w:val="00D01AA8"/>
    <w:rsid w:val="00D160BE"/>
    <w:rsid w:val="00D309E7"/>
    <w:rsid w:val="00D30FB8"/>
    <w:rsid w:val="00D54C38"/>
    <w:rsid w:val="00D673C2"/>
    <w:rsid w:val="00D81D1A"/>
    <w:rsid w:val="00DB6553"/>
    <w:rsid w:val="00DC3645"/>
    <w:rsid w:val="00DE022B"/>
    <w:rsid w:val="00E76AFC"/>
    <w:rsid w:val="00E8024B"/>
    <w:rsid w:val="00EB5555"/>
    <w:rsid w:val="00ED0FFE"/>
    <w:rsid w:val="00ED4B1E"/>
    <w:rsid w:val="00EF0585"/>
    <w:rsid w:val="00F11A62"/>
    <w:rsid w:val="00F21739"/>
    <w:rsid w:val="00F35313"/>
    <w:rsid w:val="00F4445C"/>
    <w:rsid w:val="00F61396"/>
    <w:rsid w:val="00F71D24"/>
    <w:rsid w:val="00F7357D"/>
    <w:rsid w:val="00F77145"/>
    <w:rsid w:val="00F96322"/>
    <w:rsid w:val="00FC42FA"/>
    <w:rsid w:val="00FD2A3C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6065A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A51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A00A-CC2A-4F2F-AB8B-93BD95EF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9F9F7887.dotm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菜々美(DA1507)</dc:creator>
  <cp:keywords/>
  <dc:description/>
  <cp:lastModifiedBy>中央大学</cp:lastModifiedBy>
  <cp:revision>3</cp:revision>
  <cp:lastPrinted>2020-09-15T06:32:00Z</cp:lastPrinted>
  <dcterms:created xsi:type="dcterms:W3CDTF">2021-04-15T01:28:00Z</dcterms:created>
  <dcterms:modified xsi:type="dcterms:W3CDTF">2021-04-17T01:13:00Z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2021-04-17T01:13:50.4027068Z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